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DD" w:rsidRPr="001248DD" w:rsidRDefault="001248DD" w:rsidP="001248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8DD">
        <w:rPr>
          <w:rFonts w:ascii="Times New Roman" w:hAnsi="Times New Roman" w:cs="Times New Roman"/>
          <w:b/>
          <w:sz w:val="28"/>
          <w:szCs w:val="28"/>
        </w:rPr>
        <w:t>ОТДЕЛЬНЫЙ БАТАЛЬОН ДПС ГИБДД УПРАВЛЕНИЯ ВНУТРЕННИХ ДЕЛ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8DD">
        <w:rPr>
          <w:rFonts w:ascii="Times New Roman" w:hAnsi="Times New Roman" w:cs="Times New Roman"/>
          <w:b/>
          <w:sz w:val="28"/>
          <w:szCs w:val="28"/>
        </w:rPr>
        <w:t>ПО СЕВЕРО-ЗАПАДНОМУ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8DD">
        <w:rPr>
          <w:rFonts w:ascii="Times New Roman" w:hAnsi="Times New Roman" w:cs="Times New Roman"/>
          <w:b/>
          <w:sz w:val="28"/>
          <w:szCs w:val="28"/>
        </w:rPr>
        <w:t>АДМИНИСТРАТИВНОМУ ОКРУГУ ГУ МВД РОССИИ ПО г. МОСКВЕ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b/>
          <w:sz w:val="28"/>
          <w:szCs w:val="28"/>
        </w:rPr>
        <w:t>ПРИГЛАШАЕТ НА СЛУЖБУ</w:t>
      </w:r>
      <w:bookmarkStart w:id="0" w:name="_GoBack"/>
      <w:bookmarkEnd w:id="0"/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Граждан в возрасте до 35 лет (военнослужащих – до 40), имеющих постоянное место проживания в городе Москве или ближайшем Подмосковье, на должность: инспектор дорожно-патрульной службы (наличие полного среднего, среднего специального или высшего образования).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 xml:space="preserve">Заработная плата сотрудников – от 40 000 рублей. Выплачивается материальная помощь в размере одного оклада денежного содержания к отпуску. Оплачивается проезд в общественном транспорте. Ежегодный отпуск – от 40 до 60 суток. 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Предоставляется возможность поступления и бесплатного обучения на очных, заочных и вечерних отделениях высших учебных заведений МВД России.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Сотрудники, имеющие выслугу не менее 10 лет, имеют право на единовременную социальную выплату для приобретения или строительства жилого помещения.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Работа в полиции – это стабильность и уверенность в завтрашнем дне.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 xml:space="preserve">МЫ ЖДЕМ ВАС </w:t>
      </w:r>
      <w:proofErr w:type="gramStart"/>
      <w:r w:rsidRPr="001248DD">
        <w:rPr>
          <w:rFonts w:ascii="Times New Roman" w:hAnsi="Times New Roman" w:cs="Times New Roman"/>
          <w:sz w:val="28"/>
          <w:szCs w:val="28"/>
        </w:rPr>
        <w:t>В ОБ</w:t>
      </w:r>
      <w:proofErr w:type="gramEnd"/>
      <w:r w:rsidRPr="001248DD">
        <w:rPr>
          <w:rFonts w:ascii="Times New Roman" w:hAnsi="Times New Roman" w:cs="Times New Roman"/>
          <w:sz w:val="28"/>
          <w:szCs w:val="28"/>
        </w:rPr>
        <w:t xml:space="preserve"> ДПС ГИБДД УВД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По всем вопросам трудоустройства обращайтесь по адресу: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г. Москва, ул. Исаковского, д. 35.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Часы работы: понедельник – четверг – с 9.00 до 18.00; пятница – с 9.00 до 17.00.</w:t>
      </w:r>
    </w:p>
    <w:p w:rsidR="001248DD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Обед – с 14.00 до 15.00.</w:t>
      </w:r>
    </w:p>
    <w:p w:rsidR="00550AFB" w:rsidRPr="001248DD" w:rsidRDefault="001248DD" w:rsidP="001248DD">
      <w:pPr>
        <w:jc w:val="both"/>
        <w:rPr>
          <w:rFonts w:ascii="Times New Roman" w:hAnsi="Times New Roman" w:cs="Times New Roman"/>
          <w:sz w:val="28"/>
          <w:szCs w:val="28"/>
        </w:rPr>
      </w:pPr>
      <w:r w:rsidRPr="001248DD">
        <w:rPr>
          <w:rFonts w:ascii="Times New Roman" w:hAnsi="Times New Roman" w:cs="Times New Roman"/>
          <w:sz w:val="28"/>
          <w:szCs w:val="28"/>
        </w:rPr>
        <w:t>Телефон: 8-985-307-61-95</w:t>
      </w:r>
    </w:p>
    <w:sectPr w:rsidR="00550AFB" w:rsidRPr="0012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40"/>
    <w:rsid w:val="001248DD"/>
    <w:rsid w:val="00200340"/>
    <w:rsid w:val="0055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13290-ECBA-494C-B6AB-C9646DED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Пропаганда</cp:lastModifiedBy>
  <cp:revision>2</cp:revision>
  <dcterms:created xsi:type="dcterms:W3CDTF">2021-12-17T13:21:00Z</dcterms:created>
  <dcterms:modified xsi:type="dcterms:W3CDTF">2021-12-17T13:22:00Z</dcterms:modified>
</cp:coreProperties>
</file>